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957DE7">
        <w:rPr>
          <w:rFonts w:ascii="Times New Roman" w:hAnsi="Times New Roman" w:cs="Times New Roman"/>
          <w:szCs w:val="24"/>
        </w:rPr>
        <w:t>07.05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2227A9" w:rsidRPr="00D15B66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957DE7">
        <w:rPr>
          <w:rFonts w:ascii="Times New Roman" w:hAnsi="Times New Roman" w:cs="Times New Roman"/>
          <w:szCs w:val="24"/>
        </w:rPr>
        <w:t>№359,360</w:t>
      </w:r>
      <w:r w:rsidR="00D03749">
        <w:rPr>
          <w:rFonts w:ascii="Times New Roman" w:hAnsi="Times New Roman" w:cs="Times New Roman"/>
          <w:szCs w:val="24"/>
        </w:rPr>
        <w:t xml:space="preserve"> </w:t>
      </w:r>
      <w:r w:rsidR="003D7F7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552735" w:rsidRDefault="00D53478" w:rsidP="0055273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204B4F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F7DB3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552735" w:rsidRPr="00552735">
        <w:rPr>
          <w:rFonts w:ascii="Times New Roman" w:hAnsi="Times New Roman" w:cs="Times New Roman"/>
          <w:szCs w:val="24"/>
        </w:rPr>
        <w:t xml:space="preserve">из земель населённых пунктов с </w:t>
      </w:r>
      <w:proofErr w:type="gramStart"/>
      <w:r w:rsidR="00552735" w:rsidRPr="00552735">
        <w:rPr>
          <w:rFonts w:ascii="Times New Roman" w:hAnsi="Times New Roman" w:cs="Times New Roman"/>
          <w:szCs w:val="24"/>
        </w:rPr>
        <w:t>кадастровым</w:t>
      </w:r>
      <w:proofErr w:type="gramEnd"/>
      <w:r w:rsidR="00552735" w:rsidRPr="00552735">
        <w:rPr>
          <w:rFonts w:ascii="Times New Roman" w:hAnsi="Times New Roman" w:cs="Times New Roman"/>
          <w:szCs w:val="24"/>
        </w:rPr>
        <w:t xml:space="preserve"> №  85:03:120101:1491, расположенного по адресу: Иркутская область, Боханский район, с. Казачье, ул. Мира, уч. 12</w:t>
      </w:r>
      <w:proofErr w:type="gramStart"/>
      <w:r w:rsidR="00552735" w:rsidRPr="00552735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552735" w:rsidRPr="00552735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для ведения личного подсобного хозяйства, общей площадью 222 кв. м. Срок аренды 20 лет. </w:t>
      </w:r>
    </w:p>
    <w:p w:rsidR="00552735" w:rsidRPr="00552735" w:rsidRDefault="00552735" w:rsidP="005527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552735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215 (двести пятнадцать) руб. 49 коп.</w:t>
      </w:r>
    </w:p>
    <w:p w:rsidR="003F7DB3" w:rsidRPr="00736EBF" w:rsidRDefault="003F7DB3" w:rsidP="005527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D7405B">
        <w:rPr>
          <w:rFonts w:ascii="Times New Roman" w:hAnsi="Times New Roman" w:cs="Times New Roman"/>
          <w:b/>
          <w:szCs w:val="24"/>
        </w:rPr>
        <w:t>21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 w:rsidR="00D7405B">
        <w:rPr>
          <w:rFonts w:ascii="Times New Roman" w:hAnsi="Times New Roman" w:cs="Times New Roman"/>
          <w:b/>
          <w:szCs w:val="24"/>
        </w:rPr>
        <w:t>двадцать один</w:t>
      </w:r>
      <w:r>
        <w:rPr>
          <w:rFonts w:ascii="Times New Roman" w:hAnsi="Times New Roman" w:cs="Times New Roman"/>
          <w:b/>
          <w:szCs w:val="24"/>
        </w:rPr>
        <w:t>)</w:t>
      </w:r>
      <w:r w:rsidRPr="00736EBF">
        <w:rPr>
          <w:rFonts w:ascii="Times New Roman" w:hAnsi="Times New Roman" w:cs="Times New Roman"/>
          <w:b/>
          <w:szCs w:val="24"/>
        </w:rPr>
        <w:t xml:space="preserve"> рубл</w:t>
      </w:r>
      <w:r>
        <w:rPr>
          <w:rFonts w:ascii="Times New Roman" w:hAnsi="Times New Roman" w:cs="Times New Roman"/>
          <w:b/>
          <w:szCs w:val="24"/>
        </w:rPr>
        <w:t>ь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 w:rsidR="00D7405B">
        <w:rPr>
          <w:rFonts w:ascii="Times New Roman" w:hAnsi="Times New Roman" w:cs="Times New Roman"/>
          <w:b/>
          <w:szCs w:val="24"/>
        </w:rPr>
        <w:t>55</w:t>
      </w:r>
      <w:r w:rsidRPr="00736EBF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4254B4" w:rsidRDefault="003D7F71" w:rsidP="004254B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№2:</w:t>
      </w:r>
      <w:r w:rsidRPr="00736EBF">
        <w:rPr>
          <w:rFonts w:ascii="Times New Roman" w:hAnsi="Times New Roman" w:cs="Times New Roman"/>
          <w:szCs w:val="24"/>
        </w:rPr>
        <w:t xml:space="preserve"> земельный участок, </w:t>
      </w:r>
      <w:r w:rsidR="004254B4" w:rsidRPr="004254B4">
        <w:rPr>
          <w:rFonts w:ascii="Times New Roman" w:hAnsi="Times New Roman" w:cs="Times New Roman"/>
          <w:szCs w:val="24"/>
        </w:rPr>
        <w:t xml:space="preserve">из земель сельскохозяйственного назначения с </w:t>
      </w:r>
      <w:proofErr w:type="gramStart"/>
      <w:r w:rsidR="004254B4" w:rsidRPr="004254B4">
        <w:rPr>
          <w:rFonts w:ascii="Times New Roman" w:hAnsi="Times New Roman" w:cs="Times New Roman"/>
          <w:szCs w:val="24"/>
        </w:rPr>
        <w:t>кадастровым</w:t>
      </w:r>
      <w:proofErr w:type="gramEnd"/>
      <w:r w:rsidR="004254B4" w:rsidRPr="004254B4">
        <w:rPr>
          <w:rFonts w:ascii="Times New Roman" w:hAnsi="Times New Roman" w:cs="Times New Roman"/>
          <w:szCs w:val="24"/>
        </w:rPr>
        <w:t xml:space="preserve"> №  85:03:101407:173, расположенного по адресу: Иркутская область, Боханский район, д. Гречехон, падь «Ивановка», предназначенный для использования в целях (в соответствии с разрешённым использованием): для сельскохозяйственного производства, общей площадью 395 000 кв. м. Срок аренды 5 лет. </w:t>
      </w:r>
    </w:p>
    <w:p w:rsidR="004254B4" w:rsidRDefault="004254B4" w:rsidP="004254B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4254B4">
        <w:rPr>
          <w:rFonts w:ascii="Times New Roman" w:hAnsi="Times New Roman" w:cs="Times New Roman"/>
          <w:szCs w:val="24"/>
        </w:rPr>
        <w:t>Начальная цена аренды земельного участка в год 13 793 (тринадцать тысяч семьсот девяносто три) руб. 40 коп.</w:t>
      </w:r>
    </w:p>
    <w:p w:rsidR="003D7F71" w:rsidRDefault="003D7F71" w:rsidP="004254B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4254B4">
        <w:rPr>
          <w:rFonts w:ascii="Times New Roman" w:hAnsi="Times New Roman" w:cs="Times New Roman"/>
          <w:b/>
          <w:szCs w:val="24"/>
        </w:rPr>
        <w:t>1 379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4254B4">
        <w:rPr>
          <w:rFonts w:ascii="Times New Roman" w:hAnsi="Times New Roman" w:cs="Times New Roman"/>
          <w:b/>
          <w:szCs w:val="24"/>
        </w:rPr>
        <w:t>одна тысяча триста семьдесят девять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4254B4">
        <w:rPr>
          <w:rFonts w:ascii="Times New Roman" w:hAnsi="Times New Roman" w:cs="Times New Roman"/>
          <w:b/>
          <w:szCs w:val="24"/>
        </w:rPr>
        <w:t>34</w:t>
      </w:r>
      <w:r w:rsidRPr="00142E6E">
        <w:rPr>
          <w:rFonts w:ascii="Times New Roman" w:hAnsi="Times New Roman" w:cs="Times New Roman"/>
          <w:b/>
          <w:szCs w:val="24"/>
        </w:rPr>
        <w:t xml:space="preserve"> копейки.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46791D">
        <w:rPr>
          <w:rFonts w:ascii="Times New Roman" w:hAnsi="Times New Roman" w:cs="Times New Roman"/>
          <w:b/>
          <w:szCs w:val="24"/>
        </w:rPr>
        <w:t>15</w:t>
      </w:r>
      <w:r w:rsidR="001264F4">
        <w:rPr>
          <w:rFonts w:ascii="Times New Roman" w:hAnsi="Times New Roman" w:cs="Times New Roman"/>
          <w:b/>
          <w:szCs w:val="24"/>
        </w:rPr>
        <w:t>.0</w:t>
      </w:r>
      <w:r w:rsidR="0046791D">
        <w:rPr>
          <w:rFonts w:ascii="Times New Roman" w:hAnsi="Times New Roman" w:cs="Times New Roman"/>
          <w:b/>
          <w:szCs w:val="24"/>
        </w:rPr>
        <w:t>5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46791D">
        <w:rPr>
          <w:rFonts w:ascii="Times New Roman" w:hAnsi="Times New Roman" w:cs="Times New Roman"/>
          <w:b/>
          <w:szCs w:val="24"/>
        </w:rPr>
        <w:t>05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46791D">
        <w:rPr>
          <w:rFonts w:ascii="Times New Roman" w:hAnsi="Times New Roman" w:cs="Times New Roman"/>
          <w:b/>
          <w:szCs w:val="24"/>
        </w:rPr>
        <w:t>6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A14ECC">
        <w:rPr>
          <w:rFonts w:ascii="Times New Roman" w:hAnsi="Times New Roman" w:cs="Times New Roman"/>
          <w:b/>
          <w:szCs w:val="24"/>
        </w:rPr>
        <w:t>10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A14ECC">
        <w:rPr>
          <w:rFonts w:ascii="Times New Roman" w:hAnsi="Times New Roman" w:cs="Times New Roman"/>
          <w:b/>
          <w:szCs w:val="24"/>
        </w:rPr>
        <w:t>6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3D7F71" w:rsidRDefault="003D7F71" w:rsidP="003D7F7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A14ECC">
        <w:rPr>
          <w:rFonts w:ascii="Times New Roman" w:hAnsi="Times New Roman" w:cs="Times New Roman"/>
          <w:b/>
          <w:szCs w:val="24"/>
        </w:rPr>
        <w:t>10</w:t>
      </w:r>
      <w:r>
        <w:rPr>
          <w:rFonts w:ascii="Times New Roman" w:hAnsi="Times New Roman" w:cs="Times New Roman"/>
          <w:b/>
          <w:szCs w:val="24"/>
        </w:rPr>
        <w:t>.0</w:t>
      </w:r>
      <w:r w:rsidR="00A14ECC">
        <w:rPr>
          <w:rFonts w:ascii="Times New Roman" w:hAnsi="Times New Roman" w:cs="Times New Roman"/>
          <w:b/>
          <w:szCs w:val="24"/>
        </w:rPr>
        <w:t>6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A14ECC">
        <w:rPr>
          <w:rFonts w:ascii="Times New Roman" w:hAnsi="Times New Roman" w:cs="Times New Roman"/>
          <w:b/>
          <w:szCs w:val="24"/>
        </w:rPr>
        <w:t>15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</w:t>
      </w:r>
      <w:r w:rsidR="00A14ECC">
        <w:rPr>
          <w:rFonts w:ascii="Times New Roman" w:hAnsi="Times New Roman" w:cs="Times New Roman"/>
          <w:b/>
          <w:szCs w:val="24"/>
        </w:rPr>
        <w:t>6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3D7F71" w:rsidRPr="00B95E90" w:rsidRDefault="003D7F71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r w:rsidR="00A14ECC">
        <w:rPr>
          <w:rFonts w:ascii="Times New Roman" w:hAnsi="Times New Roman" w:cs="Times New Roman"/>
          <w:b/>
          <w:szCs w:val="24"/>
        </w:rPr>
        <w:t>15</w:t>
      </w:r>
      <w:r>
        <w:rPr>
          <w:rFonts w:ascii="Times New Roman" w:hAnsi="Times New Roman" w:cs="Times New Roman"/>
          <w:b/>
          <w:szCs w:val="24"/>
        </w:rPr>
        <w:t>.0</w:t>
      </w:r>
      <w:r w:rsidR="00A14ECC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.2020 г. 10 ч. 05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 xml:space="preserve">ходе проведения аукциона. По завершению аукциона </w:t>
      </w:r>
      <w:r w:rsidR="00513008" w:rsidRPr="003B4D21">
        <w:rPr>
          <w:rFonts w:ascii="Times New Roman" w:hAnsi="Times New Roman" w:cs="Times New Roman"/>
          <w:szCs w:val="24"/>
        </w:rPr>
        <w:lastRenderedPageBreak/>
        <w:t>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F0220A">
      <w:pPr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1485C"/>
    <w:rsid w:val="00017E2B"/>
    <w:rsid w:val="00020284"/>
    <w:rsid w:val="0002418B"/>
    <w:rsid w:val="0002533C"/>
    <w:rsid w:val="00027DAF"/>
    <w:rsid w:val="00035DD4"/>
    <w:rsid w:val="00051E82"/>
    <w:rsid w:val="000521B3"/>
    <w:rsid w:val="000556A8"/>
    <w:rsid w:val="000637E7"/>
    <w:rsid w:val="00066102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64F4"/>
    <w:rsid w:val="00127D6A"/>
    <w:rsid w:val="0013006E"/>
    <w:rsid w:val="00142707"/>
    <w:rsid w:val="00142E6E"/>
    <w:rsid w:val="00144BB3"/>
    <w:rsid w:val="00145E5D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15279"/>
    <w:rsid w:val="00220454"/>
    <w:rsid w:val="002227A9"/>
    <w:rsid w:val="00223075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B4D21"/>
    <w:rsid w:val="003B7B4A"/>
    <w:rsid w:val="003C670B"/>
    <w:rsid w:val="003D7D1C"/>
    <w:rsid w:val="003D7F71"/>
    <w:rsid w:val="003E1C33"/>
    <w:rsid w:val="003F0241"/>
    <w:rsid w:val="003F7DB3"/>
    <w:rsid w:val="004056B9"/>
    <w:rsid w:val="00406C9A"/>
    <w:rsid w:val="004254B4"/>
    <w:rsid w:val="004263BE"/>
    <w:rsid w:val="00432192"/>
    <w:rsid w:val="00437612"/>
    <w:rsid w:val="00445A65"/>
    <w:rsid w:val="0046791D"/>
    <w:rsid w:val="00474E69"/>
    <w:rsid w:val="0049074E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394B"/>
    <w:rsid w:val="005E4C2A"/>
    <w:rsid w:val="005F6051"/>
    <w:rsid w:val="005F7D52"/>
    <w:rsid w:val="00607679"/>
    <w:rsid w:val="00644F6D"/>
    <w:rsid w:val="006476FB"/>
    <w:rsid w:val="00647D7E"/>
    <w:rsid w:val="00660AB0"/>
    <w:rsid w:val="00667A16"/>
    <w:rsid w:val="00670F72"/>
    <w:rsid w:val="00673EE9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E0215"/>
    <w:rsid w:val="006E3F90"/>
    <w:rsid w:val="006E6819"/>
    <w:rsid w:val="006F392E"/>
    <w:rsid w:val="00726003"/>
    <w:rsid w:val="00733063"/>
    <w:rsid w:val="007349D5"/>
    <w:rsid w:val="00736EBF"/>
    <w:rsid w:val="0075210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25A01"/>
    <w:rsid w:val="00831CAD"/>
    <w:rsid w:val="00843CC6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A00936"/>
    <w:rsid w:val="00A056BA"/>
    <w:rsid w:val="00A05AE4"/>
    <w:rsid w:val="00A143B5"/>
    <w:rsid w:val="00A14ECC"/>
    <w:rsid w:val="00A20252"/>
    <w:rsid w:val="00A216BA"/>
    <w:rsid w:val="00A56B04"/>
    <w:rsid w:val="00A62446"/>
    <w:rsid w:val="00A624B4"/>
    <w:rsid w:val="00A7036D"/>
    <w:rsid w:val="00A80A10"/>
    <w:rsid w:val="00A81BAA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30677"/>
    <w:rsid w:val="00B31E91"/>
    <w:rsid w:val="00B36BF4"/>
    <w:rsid w:val="00B45AFB"/>
    <w:rsid w:val="00B751EA"/>
    <w:rsid w:val="00B765DB"/>
    <w:rsid w:val="00B80A70"/>
    <w:rsid w:val="00B924F7"/>
    <w:rsid w:val="00B93845"/>
    <w:rsid w:val="00B95E90"/>
    <w:rsid w:val="00BA2A09"/>
    <w:rsid w:val="00BA68BF"/>
    <w:rsid w:val="00BA6DAA"/>
    <w:rsid w:val="00BB0494"/>
    <w:rsid w:val="00BD0259"/>
    <w:rsid w:val="00C2625A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3749"/>
    <w:rsid w:val="00D15B66"/>
    <w:rsid w:val="00D20CA0"/>
    <w:rsid w:val="00D34352"/>
    <w:rsid w:val="00D378D1"/>
    <w:rsid w:val="00D43A04"/>
    <w:rsid w:val="00D456BD"/>
    <w:rsid w:val="00D50A15"/>
    <w:rsid w:val="00D53478"/>
    <w:rsid w:val="00D60D3E"/>
    <w:rsid w:val="00D7405B"/>
    <w:rsid w:val="00D81A4C"/>
    <w:rsid w:val="00D9309C"/>
    <w:rsid w:val="00DA5CCF"/>
    <w:rsid w:val="00DC2425"/>
    <w:rsid w:val="00DC798A"/>
    <w:rsid w:val="00DD1550"/>
    <w:rsid w:val="00DD2506"/>
    <w:rsid w:val="00DE3721"/>
    <w:rsid w:val="00DE5E41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8</cp:revision>
  <cp:lastPrinted>2019-11-20T02:13:00Z</cp:lastPrinted>
  <dcterms:created xsi:type="dcterms:W3CDTF">2020-05-12T02:53:00Z</dcterms:created>
  <dcterms:modified xsi:type="dcterms:W3CDTF">2020-05-12T02:57:00Z</dcterms:modified>
</cp:coreProperties>
</file>